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C3" w:rsidRDefault="00F938C3" w:rsidP="00F938C3">
      <w:pPr>
        <w:pStyle w:val="NormalWeb"/>
        <w:spacing w:before="0" w:beforeAutospacing="0" w:after="0" w:afterAutospacing="0"/>
        <w:jc w:val="center"/>
      </w:pPr>
      <w:bookmarkStart w:id="0" w:name="_GoBack"/>
      <w:bookmarkEnd w:id="0"/>
      <w:r>
        <w:rPr>
          <w:rFonts w:ascii="Verdana" w:hAnsi="Verdana"/>
          <w:color w:val="000000"/>
          <w:sz w:val="22"/>
          <w:szCs w:val="22"/>
        </w:rPr>
        <w:t>Most Sacred Heart School Board Meeting</w:t>
      </w:r>
    </w:p>
    <w:p w:rsidR="00F938C3" w:rsidRDefault="00F938C3" w:rsidP="00F938C3">
      <w:pPr>
        <w:pStyle w:val="NormalWeb"/>
        <w:spacing w:before="0" w:beforeAutospacing="0" w:after="0" w:afterAutospacing="0"/>
        <w:jc w:val="center"/>
      </w:pPr>
      <w:r>
        <w:rPr>
          <w:rFonts w:ascii="Verdana" w:hAnsi="Verdana"/>
          <w:color w:val="000000"/>
          <w:sz w:val="22"/>
          <w:szCs w:val="22"/>
        </w:rPr>
        <w:t>October 12, 2020</w:t>
      </w:r>
    </w:p>
    <w:p w:rsidR="00F938C3" w:rsidRDefault="00F938C3" w:rsidP="00F938C3">
      <w:pPr>
        <w:pStyle w:val="NormalWeb"/>
        <w:spacing w:before="0" w:beforeAutospacing="0" w:after="0" w:afterAutospacing="0"/>
        <w:jc w:val="center"/>
      </w:pPr>
      <w:r>
        <w:rPr>
          <w:rFonts w:ascii="Verdana" w:hAnsi="Verdana"/>
          <w:color w:val="000000"/>
          <w:sz w:val="22"/>
          <w:szCs w:val="22"/>
        </w:rPr>
        <w:t>6:30 pm Zoom Meeting</w:t>
      </w:r>
    </w:p>
    <w:p w:rsidR="00F938C3" w:rsidRDefault="00F938C3" w:rsidP="00F938C3">
      <w:pPr>
        <w:pStyle w:val="NormalWeb"/>
        <w:spacing w:before="0" w:beforeAutospacing="0" w:after="0" w:afterAutospacing="0"/>
        <w:rPr>
          <w:rFonts w:ascii="Verdana" w:hAnsi="Verdana"/>
          <w:color w:val="000000"/>
          <w:sz w:val="22"/>
          <w:szCs w:val="22"/>
        </w:rPr>
      </w:pPr>
    </w:p>
    <w:p w:rsidR="00F938C3" w:rsidRDefault="00F938C3" w:rsidP="00F938C3">
      <w:pPr>
        <w:pStyle w:val="NormalWeb"/>
        <w:spacing w:before="0" w:beforeAutospacing="0" w:after="0" w:afterAutospacing="0"/>
      </w:pPr>
      <w:r>
        <w:rPr>
          <w:rFonts w:ascii="Verdana" w:hAnsi="Verdana"/>
          <w:color w:val="000000"/>
          <w:sz w:val="22"/>
          <w:szCs w:val="22"/>
        </w:rPr>
        <w:t>Attendees: Monica Wilson, Jaime Brennan, Toph Lenger, Chris Cantu, Susan Wolk, Kristin Warren, Paul Paradoski, April Rombach</w:t>
      </w:r>
    </w:p>
    <w:p w:rsidR="00F938C3" w:rsidRDefault="00F938C3" w:rsidP="00F938C3">
      <w:pPr>
        <w:spacing w:before="100" w:beforeAutospacing="1" w:after="100" w:afterAutospacing="1"/>
      </w:pPr>
      <w:r>
        <w:rPr>
          <w:rFonts w:ascii="Arial" w:hAnsi="Arial" w:cs="Arial"/>
          <w:color w:val="222222"/>
        </w:rPr>
        <w:t> </w:t>
      </w:r>
      <w:r>
        <w:rPr>
          <w:rFonts w:ascii="Verdana" w:hAnsi="Verdana"/>
          <w:color w:val="000000"/>
          <w:sz w:val="22"/>
          <w:szCs w:val="22"/>
        </w:rPr>
        <w:t>Notes</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Call to Order</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Opening Prayer, Toph Lenger </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Open Forum: when a community member brings a concern forward for discussion </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School Board Member Forum NA</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Pastor’s Report NA</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Principal’s Report</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This Friday, October 16, all school mass will resume.  Classes will remain in their respective class bubbles, every other pew roped off, operating at 50% capacity, parents are welcome to join. </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Began school on August 19, 2020 and as of today we have 207 students in Pre-3 through 8</w:t>
      </w:r>
      <w:r>
        <w:rPr>
          <w:rFonts w:ascii="Verdana" w:hAnsi="Verdana"/>
          <w:color w:val="000000"/>
          <w:sz w:val="13"/>
          <w:szCs w:val="13"/>
          <w:vertAlign w:val="superscript"/>
        </w:rPr>
        <w:t>th</w:t>
      </w:r>
      <w:r>
        <w:rPr>
          <w:rFonts w:ascii="Verdana" w:hAnsi="Verdana"/>
          <w:color w:val="000000"/>
          <w:sz w:val="22"/>
          <w:szCs w:val="22"/>
        </w:rPr>
        <w:t xml:space="preserve"> grade.  Presently 10 of these students are “Learn at Home” but I anticipate that about ½ of those will return for the 2</w:t>
      </w:r>
      <w:r>
        <w:rPr>
          <w:rFonts w:ascii="Verdana" w:hAnsi="Verdana"/>
          <w:color w:val="000000"/>
          <w:sz w:val="13"/>
          <w:szCs w:val="13"/>
          <w:vertAlign w:val="superscript"/>
        </w:rPr>
        <w:t>nd</w:t>
      </w:r>
      <w:r>
        <w:rPr>
          <w:rFonts w:ascii="Verdana" w:hAnsi="Verdana"/>
          <w:color w:val="000000"/>
          <w:sz w:val="22"/>
          <w:szCs w:val="22"/>
        </w:rPr>
        <w:t xml:space="preserve"> quarter.  (Kindergarten through 8</w:t>
      </w:r>
      <w:r>
        <w:rPr>
          <w:rFonts w:ascii="Verdana" w:hAnsi="Verdana"/>
          <w:color w:val="000000"/>
          <w:sz w:val="13"/>
          <w:szCs w:val="13"/>
          <w:vertAlign w:val="superscript"/>
        </w:rPr>
        <w:t>th</w:t>
      </w:r>
      <w:r>
        <w:rPr>
          <w:rFonts w:ascii="Verdana" w:hAnsi="Verdana"/>
          <w:color w:val="000000"/>
          <w:sz w:val="22"/>
          <w:szCs w:val="22"/>
        </w:rPr>
        <w:t xml:space="preserve"> = 172 which is up 6 from last year.</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Big “Shout Out” to the MSHS Task Force for their guidance and help in opening.  This group has continued to meet reviewing guidelines, making suggestions, and focusing on keeping us open and safe.</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Due to Rockwood re-opening, I anticipate losing about 2-5 students by January 2021.  Today we were notified that a 1</w:t>
      </w:r>
      <w:r>
        <w:rPr>
          <w:rFonts w:ascii="Verdana" w:hAnsi="Verdana"/>
          <w:color w:val="000000"/>
          <w:sz w:val="13"/>
          <w:szCs w:val="13"/>
          <w:vertAlign w:val="superscript"/>
        </w:rPr>
        <w:t>st</w:t>
      </w:r>
      <w:r>
        <w:rPr>
          <w:rFonts w:ascii="Verdana" w:hAnsi="Verdana"/>
          <w:color w:val="000000"/>
          <w:sz w:val="22"/>
          <w:szCs w:val="22"/>
        </w:rPr>
        <w:t xml:space="preserve"> grade student is returning to Rockwood on Wednesday.</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proofErr w:type="gramStart"/>
      <w:r>
        <w:rPr>
          <w:rFonts w:ascii="Verdana" w:hAnsi="Verdana"/>
          <w:color w:val="000000"/>
          <w:sz w:val="22"/>
          <w:szCs w:val="22"/>
        </w:rPr>
        <w:t>We</w:t>
      </w:r>
      <w:proofErr w:type="gramEnd"/>
      <w:r>
        <w:rPr>
          <w:rFonts w:ascii="Verdana" w:hAnsi="Verdana"/>
          <w:color w:val="000000"/>
          <w:sz w:val="22"/>
          <w:szCs w:val="22"/>
        </w:rPr>
        <w:t xml:space="preserve"> received accreditation for the 2020-2021 school year from the Missouri Nonpublic School Accrediting Association and from the National Federation of Nonpublic School State Accrediting Association.</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proofErr w:type="gramStart"/>
      <w:r>
        <w:rPr>
          <w:rFonts w:ascii="Verdana" w:hAnsi="Verdana"/>
          <w:color w:val="000000"/>
          <w:sz w:val="22"/>
          <w:szCs w:val="22"/>
        </w:rPr>
        <w:t>This</w:t>
      </w:r>
      <w:proofErr w:type="gramEnd"/>
      <w:r>
        <w:rPr>
          <w:rFonts w:ascii="Verdana" w:hAnsi="Verdana"/>
          <w:color w:val="000000"/>
          <w:sz w:val="22"/>
          <w:szCs w:val="22"/>
        </w:rPr>
        <w:t xml:space="preserve"> year we are continuing to focus on virtues.  The teachers chose quarterly virtues:  Perseverance, Thanksgiving, Temperance, and Courage.  These were the virtues missed last year due to school closing in March.</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Back to School Night was held via Zoom or Google Meet and Parent Teacher Conferences will be held via Zoom. </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Safety Week was held during the 3</w:t>
      </w:r>
      <w:r>
        <w:rPr>
          <w:rFonts w:ascii="Verdana" w:hAnsi="Verdana"/>
          <w:color w:val="000000"/>
          <w:sz w:val="13"/>
          <w:szCs w:val="13"/>
          <w:vertAlign w:val="superscript"/>
        </w:rPr>
        <w:t>rd</w:t>
      </w:r>
      <w:r>
        <w:rPr>
          <w:rFonts w:ascii="Verdana" w:hAnsi="Verdana"/>
          <w:color w:val="000000"/>
          <w:sz w:val="22"/>
          <w:szCs w:val="22"/>
        </w:rPr>
        <w:t xml:space="preserve"> week of September.  We practiced Fire, Tornado, Earthquake, and Intruder Drills.  The Fire Inspector will be here tomorrow for our October Fire Drill.</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lastRenderedPageBreak/>
        <w:t></w:t>
      </w:r>
      <w:r>
        <w:rPr>
          <w:color w:val="000000"/>
          <w:sz w:val="14"/>
          <w:szCs w:val="14"/>
        </w:rPr>
        <w:t xml:space="preserve">        </w:t>
      </w:r>
      <w:r>
        <w:rPr>
          <w:rFonts w:ascii="Verdana" w:hAnsi="Verdana"/>
          <w:color w:val="000000"/>
          <w:sz w:val="22"/>
          <w:szCs w:val="22"/>
        </w:rPr>
        <w:t>Angel Week was held the last week of September and our Student Leaders helped students remember that our Archangels and Guardian Angels are with us always.</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October we are collecting Toiletries and the response is wonderful so far.</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Sacramental Meetings (Reconciliation and Confirmation) were held in church where social distancing is possible.  These parent educational events are part of the sacramental preparation each year.</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The ITBS (our standardized testing tool) will NOT be administered Archdiocesan wide this fall.  </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Golf Tournament was a huge success!  Christine Jundt and her committee raised over $21,000.00.  (The most ever.) Thanks to all who golfed, volunteered and/or donated to this profitable event.</w:t>
      </w:r>
    </w:p>
    <w:p w:rsidR="00F938C3" w:rsidRDefault="00F938C3" w:rsidP="00F938C3">
      <w:pPr>
        <w:pStyle w:val="NormalWeb"/>
        <w:spacing w:beforeAutospacing="0" w:after="0" w:afterAutospacing="0"/>
        <w:ind w:left="144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Scholastic Book Fair will all be online next week in conjunction with Parent Teacher Conferences.</w:t>
      </w:r>
    </w:p>
    <w:p w:rsidR="00F938C3" w:rsidRDefault="00F938C3" w:rsidP="00F938C3">
      <w:pPr>
        <w:spacing w:before="100" w:beforeAutospacing="1" w:after="100" w:afterAutospacing="1"/>
      </w:pPr>
      <w:r>
        <w:rPr>
          <w:rFonts w:ascii="Arial" w:hAnsi="Arial" w:cs="Arial"/>
          <w:color w:val="222222"/>
        </w:rPr>
        <w:t> </w:t>
      </w:r>
      <w:r>
        <w:rPr>
          <w:rFonts w:ascii="Symbol" w:hAnsi="Symbol"/>
          <w:color w:val="000000"/>
          <w:sz w:val="20"/>
          <w:szCs w:val="20"/>
        </w:rPr>
        <w:t></w:t>
      </w:r>
      <w:r>
        <w:rPr>
          <w:color w:val="000000"/>
          <w:sz w:val="14"/>
          <w:szCs w:val="14"/>
        </w:rPr>
        <w:t xml:space="preserve">        </w:t>
      </w:r>
      <w:r>
        <w:rPr>
          <w:rFonts w:ascii="Verdana" w:hAnsi="Verdana"/>
          <w:color w:val="000000"/>
          <w:sz w:val="22"/>
          <w:szCs w:val="22"/>
        </w:rPr>
        <w:t>Business</w:t>
      </w:r>
    </w:p>
    <w:p w:rsidR="00F938C3" w:rsidRDefault="00F938C3" w:rsidP="00F938C3">
      <w:pPr>
        <w:pStyle w:val="NormalWeb"/>
        <w:spacing w:beforeAutospacing="0" w:after="160" w:afterAutospacing="0"/>
        <w:ind w:left="720"/>
      </w:pPr>
      <w:r>
        <w:rPr>
          <w:rFonts w:ascii="Verdana" w:hAnsi="Verdana"/>
          <w:color w:val="000000"/>
          <w:sz w:val="22"/>
          <w:szCs w:val="22"/>
        </w:rPr>
        <w:t>Technology: </w:t>
      </w:r>
    </w:p>
    <w:p w:rsidR="00F938C3" w:rsidRDefault="00F938C3" w:rsidP="00F938C3">
      <w:pPr>
        <w:pStyle w:val="NormalWeb"/>
        <w:spacing w:beforeAutospacing="0" w:after="160" w:afterAutospacing="0"/>
        <w:ind w:left="720" w:firstLine="720"/>
      </w:pPr>
      <w:r>
        <w:rPr>
          <w:rFonts w:ascii="Verdana" w:hAnsi="Verdana"/>
          <w:color w:val="000000"/>
          <w:sz w:val="22"/>
          <w:szCs w:val="22"/>
        </w:rPr>
        <w:t>Will partner with Wayne to provide an update at November meeting.  </w:t>
      </w:r>
    </w:p>
    <w:p w:rsidR="00F938C3" w:rsidRDefault="00F938C3" w:rsidP="00F938C3">
      <w:pPr>
        <w:pStyle w:val="NormalWeb"/>
        <w:spacing w:beforeAutospacing="0" w:after="160" w:afterAutospacing="0"/>
        <w:ind w:left="1440"/>
      </w:pPr>
      <w:r>
        <w:rPr>
          <w:rFonts w:ascii="Verdana" w:hAnsi="Verdana"/>
          <w:color w:val="000000"/>
          <w:sz w:val="22"/>
          <w:szCs w:val="22"/>
        </w:rPr>
        <w:t xml:space="preserve">Additional chrome books on-hand, cameras on order for </w:t>
      </w:r>
      <w:proofErr w:type="gramStart"/>
      <w:r>
        <w:rPr>
          <w:rFonts w:ascii="Verdana" w:hAnsi="Verdana"/>
          <w:color w:val="000000"/>
          <w:sz w:val="22"/>
          <w:szCs w:val="22"/>
        </w:rPr>
        <w:t>teachers</w:t>
      </w:r>
      <w:proofErr w:type="gramEnd"/>
      <w:r>
        <w:rPr>
          <w:rFonts w:ascii="Verdana" w:hAnsi="Verdana"/>
          <w:color w:val="000000"/>
          <w:sz w:val="22"/>
          <w:szCs w:val="22"/>
        </w:rPr>
        <w:t xml:space="preserve"> classrooms, also able to obtain higher-speed internet </w:t>
      </w:r>
    </w:p>
    <w:p w:rsidR="00F938C3" w:rsidRDefault="00F938C3" w:rsidP="00F938C3">
      <w:pPr>
        <w:pStyle w:val="NormalWeb"/>
        <w:spacing w:after="160" w:afterAutospacing="0"/>
      </w:pPr>
      <w:r>
        <w:rPr>
          <w:rFonts w:ascii="Verdana" w:hAnsi="Verdana"/>
          <w:color w:val="000000"/>
          <w:sz w:val="22"/>
          <w:szCs w:val="22"/>
        </w:rPr>
        <w:t>          Finance: </w:t>
      </w:r>
    </w:p>
    <w:p w:rsidR="00F938C3" w:rsidRDefault="00F938C3" w:rsidP="00F938C3">
      <w:pPr>
        <w:pStyle w:val="NormalWeb"/>
        <w:spacing w:beforeAutospacing="0" w:after="160" w:afterAutospacing="0"/>
        <w:ind w:left="720" w:firstLine="720"/>
      </w:pPr>
      <w:r>
        <w:rPr>
          <w:rFonts w:ascii="Verdana" w:hAnsi="Verdana"/>
          <w:color w:val="000000"/>
          <w:sz w:val="22"/>
          <w:szCs w:val="22"/>
        </w:rPr>
        <w:t>Will partner with Wayne to provide an update at November meeting. </w:t>
      </w:r>
    </w:p>
    <w:p w:rsidR="00F938C3" w:rsidRDefault="00F938C3" w:rsidP="00F938C3">
      <w:pPr>
        <w:pStyle w:val="NormalWeb"/>
        <w:spacing w:beforeAutospacing="0" w:after="160" w:afterAutospacing="0"/>
        <w:ind w:left="720" w:firstLine="720"/>
      </w:pPr>
      <w:r>
        <w:rPr>
          <w:rFonts w:ascii="Verdana" w:hAnsi="Verdana"/>
          <w:color w:val="000000"/>
          <w:sz w:val="22"/>
          <w:szCs w:val="22"/>
        </w:rPr>
        <w:t>Will provide a cost analysis to families;</w:t>
      </w:r>
      <w:proofErr w:type="gramStart"/>
      <w:r>
        <w:rPr>
          <w:rFonts w:ascii="Verdana" w:hAnsi="Verdana"/>
          <w:color w:val="000000"/>
          <w:sz w:val="22"/>
          <w:szCs w:val="22"/>
        </w:rPr>
        <w:t>  comparing</w:t>
      </w:r>
      <w:proofErr w:type="gramEnd"/>
      <w:r>
        <w:rPr>
          <w:rFonts w:ascii="Verdana" w:hAnsi="Verdana"/>
          <w:color w:val="000000"/>
          <w:sz w:val="22"/>
          <w:szCs w:val="22"/>
        </w:rPr>
        <w:t xml:space="preserve"> before/after school care with MSHS vs. adventure club; will have draft to Monica next week, great partnership tool for open-house &amp; acquiring new families in new developing neighborhoods. </w:t>
      </w:r>
    </w:p>
    <w:p w:rsidR="00F938C3" w:rsidRDefault="00F938C3" w:rsidP="00F938C3">
      <w:pPr>
        <w:pStyle w:val="NormalWeb"/>
        <w:spacing w:beforeAutospacing="0" w:after="160" w:afterAutospacing="0"/>
        <w:ind w:left="720" w:firstLine="720"/>
      </w:pPr>
      <w:r>
        <w:rPr>
          <w:rFonts w:ascii="Verdana" w:hAnsi="Verdana"/>
          <w:color w:val="000000"/>
          <w:sz w:val="22"/>
          <w:szCs w:val="22"/>
        </w:rPr>
        <w:t>Educating families around the benefits of 529 planning</w:t>
      </w:r>
    </w:p>
    <w:p w:rsidR="00F938C3" w:rsidRDefault="00F938C3" w:rsidP="00F938C3">
      <w:pPr>
        <w:pStyle w:val="NormalWeb"/>
        <w:spacing w:after="160" w:afterAutospacing="0"/>
      </w:pPr>
      <w:r>
        <w:rPr>
          <w:rFonts w:ascii="Verdana" w:hAnsi="Verdana"/>
          <w:color w:val="000000"/>
          <w:sz w:val="22"/>
          <w:szCs w:val="22"/>
        </w:rPr>
        <w:t>          Marketing:</w:t>
      </w:r>
    </w:p>
    <w:p w:rsidR="00F938C3" w:rsidRDefault="00F938C3" w:rsidP="00F938C3">
      <w:pPr>
        <w:pStyle w:val="NormalWeb"/>
        <w:spacing w:beforeAutospacing="0" w:after="160" w:afterAutospacing="0"/>
        <w:ind w:left="720" w:firstLine="720"/>
      </w:pPr>
      <w:proofErr w:type="spellStart"/>
      <w:r>
        <w:rPr>
          <w:rFonts w:ascii="Verdana" w:hAnsi="Verdana"/>
          <w:color w:val="000000"/>
          <w:sz w:val="22"/>
          <w:szCs w:val="22"/>
        </w:rPr>
        <w:t>Shoutout</w:t>
      </w:r>
      <w:proofErr w:type="spellEnd"/>
      <w:r>
        <w:rPr>
          <w:rFonts w:ascii="Verdana" w:hAnsi="Verdana"/>
          <w:color w:val="000000"/>
          <w:sz w:val="22"/>
          <w:szCs w:val="22"/>
        </w:rPr>
        <w:t xml:space="preserve"> for updating the new MSHS website, linking directly to social media posts.</w:t>
      </w:r>
    </w:p>
    <w:p w:rsidR="00F938C3" w:rsidRDefault="00F938C3" w:rsidP="00F938C3">
      <w:pPr>
        <w:pStyle w:val="NormalWeb"/>
        <w:spacing w:after="160" w:afterAutospacing="0"/>
        <w:ind w:firstLine="720"/>
      </w:pPr>
      <w:r>
        <w:rPr>
          <w:rFonts w:ascii="Verdana" w:hAnsi="Verdana"/>
          <w:color w:val="000000"/>
          <w:sz w:val="22"/>
          <w:szCs w:val="22"/>
        </w:rPr>
        <w:t xml:space="preserve">Community outreach to new families; ensuring that new families had a mentor setup (uniforms, </w:t>
      </w:r>
      <w:proofErr w:type="spellStart"/>
      <w:r>
        <w:rPr>
          <w:rFonts w:ascii="Verdana" w:hAnsi="Verdana"/>
          <w:color w:val="000000"/>
          <w:sz w:val="22"/>
          <w:szCs w:val="22"/>
        </w:rPr>
        <w:t>gradelink</w:t>
      </w:r>
      <w:proofErr w:type="spellEnd"/>
      <w:r>
        <w:rPr>
          <w:rFonts w:ascii="Verdana" w:hAnsi="Verdana"/>
          <w:color w:val="000000"/>
          <w:sz w:val="22"/>
          <w:szCs w:val="22"/>
        </w:rPr>
        <w:t xml:space="preserve">, general questions, etc.); Monica reached out to roughly </w:t>
      </w:r>
      <w:r>
        <w:rPr>
          <w:rFonts w:ascii="Arial" w:hAnsi="Arial" w:cs="Arial"/>
          <w:color w:val="000000"/>
          <w:sz w:val="22"/>
          <w:szCs w:val="22"/>
        </w:rPr>
        <w:t>⅔</w:t>
      </w:r>
      <w:r>
        <w:rPr>
          <w:rFonts w:ascii="Verdana" w:hAnsi="Verdana"/>
          <w:color w:val="000000"/>
          <w:sz w:val="22"/>
          <w:szCs w:val="22"/>
        </w:rPr>
        <w:t xml:space="preserve"> of the new families and received great feedback </w:t>
      </w:r>
    </w:p>
    <w:p w:rsidR="00F938C3" w:rsidRDefault="00F938C3" w:rsidP="00F938C3">
      <w:pPr>
        <w:pStyle w:val="NormalWeb"/>
        <w:spacing w:after="160" w:afterAutospacing="0"/>
      </w:pPr>
      <w:proofErr w:type="gramStart"/>
      <w:r>
        <w:rPr>
          <w:rFonts w:ascii="Verdana" w:hAnsi="Verdana"/>
          <w:color w:val="000000"/>
          <w:sz w:val="22"/>
          <w:szCs w:val="22"/>
        </w:rPr>
        <w:t>potentially</w:t>
      </w:r>
      <w:proofErr w:type="gramEnd"/>
      <w:r>
        <w:rPr>
          <w:rFonts w:ascii="Verdana" w:hAnsi="Verdana"/>
          <w:color w:val="000000"/>
          <w:sz w:val="22"/>
          <w:szCs w:val="22"/>
        </w:rPr>
        <w:t xml:space="preserve"> mulling over the thought of a zoom family engagement trivia night (not a fundraiser)</w:t>
      </w:r>
    </w:p>
    <w:p w:rsidR="00F938C3" w:rsidRDefault="00F938C3" w:rsidP="00F938C3">
      <w:pPr>
        <w:pStyle w:val="NormalWeb"/>
        <w:spacing w:after="160" w:afterAutospacing="0"/>
      </w:pPr>
      <w:r>
        <w:rPr>
          <w:rFonts w:ascii="Verdana" w:hAnsi="Verdana"/>
          <w:color w:val="000000"/>
          <w:sz w:val="22"/>
          <w:szCs w:val="22"/>
        </w:rPr>
        <w:lastRenderedPageBreak/>
        <w:t>Auction postponed in November and hopeful to reschedule for April </w:t>
      </w:r>
    </w:p>
    <w:p w:rsidR="00F938C3" w:rsidRDefault="00F938C3" w:rsidP="00F938C3">
      <w:pPr>
        <w:spacing w:before="100" w:beforeAutospacing="1" w:after="100" w:afterAutospacing="1"/>
      </w:pPr>
      <w:r>
        <w:rPr>
          <w:rFonts w:ascii="Arial" w:hAnsi="Arial" w:cs="Arial"/>
          <w:color w:val="222222"/>
        </w:rPr>
        <w:t> </w:t>
      </w:r>
    </w:p>
    <w:p w:rsidR="00F938C3" w:rsidRDefault="00F938C3" w:rsidP="00F938C3">
      <w:pPr>
        <w:pStyle w:val="NormalWeb"/>
        <w:spacing w:after="160" w:afterAutospacing="0"/>
      </w:pPr>
      <w:r>
        <w:rPr>
          <w:rFonts w:ascii="Verdana" w:hAnsi="Verdana"/>
          <w:color w:val="000000"/>
          <w:sz w:val="22"/>
          <w:szCs w:val="22"/>
        </w:rPr>
        <w:t>Upcoming Meeting Dates</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November 9, 630p - zoom - April Rombach opening prayer </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December 14, 630p - zoom- Kristin Warren opening prayer </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 January / February 2021 meetings to be planned at the December meeting </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Toph Lenger, newly appointed President, to prepare new school board contact sheet for binders, Monica to setup zoom meeting spaces</w:t>
      </w:r>
    </w:p>
    <w:p w:rsidR="00F938C3" w:rsidRDefault="00F938C3" w:rsidP="00F938C3">
      <w:pPr>
        <w:pStyle w:val="NormalWeb"/>
        <w:spacing w:beforeAutospacing="0" w:after="0" w:afterAutospacing="0"/>
        <w:ind w:left="720"/>
        <w:textAlignment w:val="baseline"/>
      </w:pPr>
      <w:r>
        <w:rPr>
          <w:rFonts w:ascii="Verdana" w:hAnsi="Verdana"/>
          <w:color w:val="000000"/>
          <w:sz w:val="22"/>
          <w:szCs w:val="22"/>
        </w:rPr>
        <w:t>Paul Paradoski, newly appointed VP</w:t>
      </w:r>
    </w:p>
    <w:p w:rsidR="00F938C3" w:rsidRDefault="00F938C3" w:rsidP="00F938C3">
      <w:pPr>
        <w:pStyle w:val="NormalWeb"/>
        <w:spacing w:beforeAutospacing="0" w:after="0" w:afterAutospacing="0"/>
        <w:ind w:left="720"/>
        <w:textAlignment w:val="baseline"/>
      </w:pPr>
      <w:r>
        <w:rPr>
          <w:rFonts w:ascii="Symbol" w:hAnsi="Symbol"/>
          <w:color w:val="000000"/>
          <w:sz w:val="20"/>
          <w:szCs w:val="20"/>
        </w:rPr>
        <w:t></w:t>
      </w:r>
      <w:r>
        <w:rPr>
          <w:color w:val="000000"/>
          <w:sz w:val="14"/>
          <w:szCs w:val="14"/>
        </w:rPr>
        <w:t xml:space="preserve">        </w:t>
      </w:r>
      <w:r>
        <w:rPr>
          <w:rFonts w:ascii="Verdana" w:hAnsi="Verdana"/>
          <w:color w:val="000000"/>
          <w:sz w:val="22"/>
          <w:szCs w:val="22"/>
        </w:rPr>
        <w:t>Jaime Brennan, newly appointed Secretary </w:t>
      </w:r>
    </w:p>
    <w:p w:rsidR="00F938C3" w:rsidRDefault="00F938C3" w:rsidP="00F938C3">
      <w:pPr>
        <w:pStyle w:val="NormalWeb"/>
        <w:spacing w:beforeAutospacing="0" w:after="160" w:afterAutospacing="0"/>
        <w:ind w:left="720"/>
        <w:textAlignment w:val="baseline"/>
      </w:pPr>
      <w:r>
        <w:rPr>
          <w:rFonts w:ascii="Symbol" w:hAnsi="Symbol"/>
          <w:color w:val="000000"/>
          <w:sz w:val="20"/>
          <w:szCs w:val="20"/>
        </w:rPr>
        <w:t></w:t>
      </w:r>
      <w:r>
        <w:rPr>
          <w:color w:val="000000"/>
          <w:sz w:val="14"/>
          <w:szCs w:val="14"/>
        </w:rPr>
        <w:t xml:space="preserve">        </w:t>
      </w:r>
      <w:proofErr w:type="gramStart"/>
      <w:r>
        <w:rPr>
          <w:rFonts w:ascii="Verdana" w:hAnsi="Verdana"/>
          <w:color w:val="000000"/>
          <w:sz w:val="22"/>
          <w:szCs w:val="22"/>
        </w:rPr>
        <w:t>Any</w:t>
      </w:r>
      <w:proofErr w:type="gramEnd"/>
      <w:r>
        <w:rPr>
          <w:rFonts w:ascii="Verdana" w:hAnsi="Verdana"/>
          <w:color w:val="000000"/>
          <w:sz w:val="22"/>
          <w:szCs w:val="22"/>
        </w:rPr>
        <w:t xml:space="preserve"> families in need of PPE contact the school secretary, to be published in the bulletin </w:t>
      </w:r>
    </w:p>
    <w:p w:rsidR="00F938C3" w:rsidRDefault="00F938C3" w:rsidP="00F938C3">
      <w:pPr>
        <w:pStyle w:val="NormalWeb"/>
        <w:spacing w:after="160" w:afterAutospacing="0"/>
      </w:pPr>
      <w:r>
        <w:rPr>
          <w:rFonts w:ascii="Verdana" w:hAnsi="Verdana"/>
          <w:color w:val="000000"/>
          <w:sz w:val="22"/>
          <w:szCs w:val="22"/>
        </w:rPr>
        <w:t>Remarks for the Good of All</w:t>
      </w:r>
    </w:p>
    <w:p w:rsidR="00F938C3" w:rsidRDefault="00F938C3" w:rsidP="00F938C3">
      <w:pPr>
        <w:pStyle w:val="NormalWeb"/>
        <w:spacing w:after="160" w:afterAutospacing="0"/>
      </w:pPr>
      <w:r>
        <w:rPr>
          <w:rFonts w:ascii="Verdana" w:hAnsi="Verdana"/>
          <w:color w:val="000000"/>
          <w:sz w:val="22"/>
          <w:szCs w:val="22"/>
        </w:rPr>
        <w:t>Prayer and Adjournment</w:t>
      </w:r>
    </w:p>
    <w:p w:rsidR="00E65DB8" w:rsidRDefault="00E65DB8"/>
    <w:sectPr w:rsidR="00E6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C3"/>
    <w:rsid w:val="00285393"/>
    <w:rsid w:val="00E65DB8"/>
    <w:rsid w:val="00F9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34408-C7CA-47BC-8EFD-219362C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8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Wilson</dc:creator>
  <cp:keywords/>
  <dc:description/>
  <cp:lastModifiedBy>Jen Buehler</cp:lastModifiedBy>
  <cp:revision>2</cp:revision>
  <dcterms:created xsi:type="dcterms:W3CDTF">2020-10-13T18:37:00Z</dcterms:created>
  <dcterms:modified xsi:type="dcterms:W3CDTF">2020-10-13T18:37:00Z</dcterms:modified>
</cp:coreProperties>
</file>